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008" w:rsidRDefault="00E63008" w:rsidP="005816CB">
      <w:pPr>
        <w:tabs>
          <w:tab w:val="left" w:pos="413"/>
          <w:tab w:val="center" w:pos="5103"/>
        </w:tabs>
        <w:spacing w:after="0" w:line="240" w:lineRule="auto"/>
        <w:jc w:val="center"/>
        <w:rPr>
          <w:rFonts w:ascii="Times New Roman" w:eastAsia="Calibri" w:hAnsi="Times New Roman" w:cs="Times New Roman"/>
          <w:b/>
          <w:sz w:val="28"/>
          <w:szCs w:val="28"/>
          <w:lang w:val="en-US"/>
        </w:rPr>
      </w:pPr>
    </w:p>
    <w:p w:rsidR="000E169B" w:rsidRDefault="00E63008" w:rsidP="005816CB">
      <w:pPr>
        <w:tabs>
          <w:tab w:val="left" w:pos="413"/>
          <w:tab w:val="center" w:pos="5103"/>
        </w:tabs>
        <w:spacing w:after="0" w:line="240" w:lineRule="auto"/>
        <w:jc w:val="center"/>
        <w:rPr>
          <w:rFonts w:ascii="Times New Roman" w:eastAsia="Calibri" w:hAnsi="Times New Roman" w:cs="Times New Roman"/>
          <w:b/>
          <w:sz w:val="28"/>
          <w:szCs w:val="28"/>
          <w:lang w:val="en-US"/>
        </w:rPr>
      </w:pPr>
      <w:r w:rsidRPr="00E63008">
        <w:rPr>
          <w:rFonts w:ascii="Times New Roman" w:eastAsia="Calibri" w:hAnsi="Times New Roman" w:cs="Times New Roman"/>
          <w:b/>
          <w:sz w:val="28"/>
          <w:szCs w:val="28"/>
          <w:lang w:val="en-US"/>
        </w:rPr>
        <w:t>A list o</w:t>
      </w:r>
      <w:r w:rsidR="00782DCB">
        <w:rPr>
          <w:rFonts w:ascii="Times New Roman" w:eastAsia="Calibri" w:hAnsi="Times New Roman" w:cs="Times New Roman"/>
          <w:b/>
          <w:sz w:val="28"/>
          <w:szCs w:val="28"/>
          <w:lang w:val="en-US"/>
        </w:rPr>
        <w:t>f the minimum amount of studies</w:t>
      </w:r>
      <w:r w:rsidRPr="00E63008">
        <w:rPr>
          <w:rFonts w:ascii="Times New Roman" w:eastAsia="Calibri" w:hAnsi="Times New Roman" w:cs="Times New Roman"/>
          <w:b/>
          <w:sz w:val="28"/>
          <w:szCs w:val="28"/>
          <w:lang w:val="en-US"/>
        </w:rPr>
        <w:t xml:space="preserve"> required for hospitalization in the clinical department of interventional arrhythmology.</w:t>
      </w:r>
    </w:p>
    <w:p w:rsidR="00E63008" w:rsidRPr="00E63008" w:rsidRDefault="00E63008" w:rsidP="005816CB">
      <w:pPr>
        <w:tabs>
          <w:tab w:val="left" w:pos="413"/>
          <w:tab w:val="center" w:pos="5103"/>
        </w:tabs>
        <w:spacing w:after="0" w:line="240" w:lineRule="auto"/>
        <w:jc w:val="center"/>
        <w:rPr>
          <w:rFonts w:ascii="Times New Roman" w:eastAsia="Calibri" w:hAnsi="Times New Roman" w:cs="Times New Roman"/>
          <w:b/>
          <w:sz w:val="28"/>
          <w:szCs w:val="28"/>
          <w:lang w:val="en-US"/>
        </w:rPr>
      </w:pPr>
    </w:p>
    <w:p w:rsidR="000E169B" w:rsidRPr="00E63008" w:rsidRDefault="00E63008" w:rsidP="005816CB">
      <w:pPr>
        <w:tabs>
          <w:tab w:val="left" w:pos="413"/>
          <w:tab w:val="center" w:pos="5103"/>
        </w:tabs>
        <w:spacing w:after="0" w:line="240" w:lineRule="auto"/>
        <w:jc w:val="center"/>
        <w:rPr>
          <w:rFonts w:ascii="Times New Roman" w:eastAsia="Calibri" w:hAnsi="Times New Roman" w:cs="Times New Roman"/>
          <w:b/>
          <w:sz w:val="28"/>
          <w:szCs w:val="28"/>
          <w:lang w:val="en-US"/>
        </w:rPr>
      </w:pPr>
      <w:r w:rsidRPr="00E63008">
        <w:rPr>
          <w:rFonts w:ascii="Times New Roman" w:hAnsi="Times New Roman" w:cs="Times New Roman"/>
          <w:i/>
          <w:sz w:val="24"/>
          <w:szCs w:val="24"/>
          <w:lang w:val="en-US"/>
        </w:rPr>
        <w:t>Dear patients! Please check the availability of all tests and their timing. In the absence of the necessary tests from the above list, in the absence of oral sanitation or the presence of an ARVI clinic in the patient, hospitalization will be DENIED to YOU!</w:t>
      </w:r>
    </w:p>
    <w:p w:rsidR="00E63008" w:rsidRPr="007E74D4" w:rsidRDefault="00E63008" w:rsidP="00E63008">
      <w:pPr>
        <w:spacing w:line="240" w:lineRule="auto"/>
        <w:ind w:right="-1"/>
        <w:jc w:val="both"/>
        <w:rPr>
          <w:rFonts w:ascii="Times New Roman" w:hAnsi="Times New Roman" w:cs="Times New Roman"/>
          <w:sz w:val="24"/>
          <w:szCs w:val="24"/>
          <w:lang w:val="en-US"/>
        </w:rPr>
      </w:pPr>
      <w:r w:rsidRPr="007E74D4">
        <w:rPr>
          <w:rFonts w:ascii="Times New Roman" w:hAnsi="Times New Roman" w:cs="Times New Roman"/>
          <w:sz w:val="24"/>
          <w:szCs w:val="24"/>
          <w:lang w:val="en-US"/>
        </w:rPr>
        <w:t>1) List of documents:</w:t>
      </w:r>
    </w:p>
    <w:p w:rsidR="00E63008" w:rsidRPr="007E74D4" w:rsidRDefault="00E63008" w:rsidP="00E63008">
      <w:pPr>
        <w:spacing w:line="240" w:lineRule="auto"/>
        <w:ind w:right="-1"/>
        <w:jc w:val="both"/>
        <w:rPr>
          <w:rFonts w:ascii="Times New Roman" w:hAnsi="Times New Roman" w:cs="Times New Roman"/>
          <w:sz w:val="24"/>
          <w:szCs w:val="24"/>
          <w:lang w:val="en-US"/>
        </w:rPr>
      </w:pPr>
      <w:r w:rsidRPr="007E74D4">
        <w:rPr>
          <w:rFonts w:ascii="Times New Roman" w:hAnsi="Times New Roman" w:cs="Times New Roman"/>
          <w:sz w:val="24"/>
          <w:szCs w:val="24"/>
          <w:lang w:val="en-US"/>
        </w:rPr>
        <w:t>2) Identity card (original)/passport/birth certificate;</w:t>
      </w:r>
    </w:p>
    <w:p w:rsidR="000E169B" w:rsidRPr="007E74D4" w:rsidRDefault="00E63008" w:rsidP="00E63008">
      <w:pPr>
        <w:spacing w:line="240" w:lineRule="auto"/>
        <w:ind w:right="-1"/>
        <w:jc w:val="both"/>
        <w:rPr>
          <w:rFonts w:ascii="Times New Roman" w:hAnsi="Times New Roman" w:cs="Times New Roman"/>
          <w:sz w:val="24"/>
          <w:szCs w:val="24"/>
          <w:lang w:val="en-US"/>
        </w:rPr>
      </w:pPr>
      <w:r w:rsidRPr="007E74D4">
        <w:rPr>
          <w:rFonts w:ascii="Times New Roman" w:hAnsi="Times New Roman" w:cs="Times New Roman"/>
          <w:sz w:val="24"/>
          <w:szCs w:val="24"/>
          <w:lang w:val="en-US"/>
        </w:rPr>
        <w:t>3) Referrals for hospitalization from a medical organization;</w:t>
      </w:r>
    </w:p>
    <w:p w:rsidR="000E169B" w:rsidRPr="00E63008" w:rsidRDefault="000E169B" w:rsidP="000E169B">
      <w:pPr>
        <w:spacing w:after="0" w:line="240" w:lineRule="auto"/>
        <w:ind w:left="142" w:right="-1"/>
        <w:jc w:val="both"/>
        <w:rPr>
          <w:rFonts w:ascii="Times New Roman" w:hAnsi="Times New Roman" w:cs="Times New Roman"/>
          <w:b/>
          <w:sz w:val="6"/>
          <w:szCs w:val="24"/>
          <w:lang w:val="en-US"/>
        </w:rPr>
      </w:pPr>
    </w:p>
    <w:p w:rsidR="000E169B" w:rsidRDefault="00E63008" w:rsidP="007E74D4">
      <w:pPr>
        <w:spacing w:after="0" w:line="240" w:lineRule="auto"/>
        <w:ind w:right="-1"/>
        <w:jc w:val="both"/>
        <w:rPr>
          <w:rFonts w:ascii="Times New Roman" w:hAnsi="Times New Roman" w:cs="Times New Roman"/>
          <w:b/>
          <w:sz w:val="24"/>
          <w:szCs w:val="24"/>
        </w:rPr>
      </w:pPr>
      <w:proofErr w:type="gramStart"/>
      <w:r w:rsidRPr="00E63008">
        <w:rPr>
          <w:rFonts w:ascii="Times New Roman" w:hAnsi="Times New Roman" w:cs="Times New Roman"/>
          <w:b/>
          <w:sz w:val="24"/>
          <w:szCs w:val="24"/>
          <w:lang w:val="en-US"/>
        </w:rPr>
        <w:t>An extract with the results of minimal laboratory and instrumental studies confirming the directional diagnosis, no later than 10 days.</w:t>
      </w:r>
      <w:proofErr w:type="gramEnd"/>
    </w:p>
    <w:p w:rsidR="007E74D4" w:rsidRDefault="007E74D4" w:rsidP="007E74D4">
      <w:pPr>
        <w:tabs>
          <w:tab w:val="left" w:pos="413"/>
          <w:tab w:val="center" w:pos="5103"/>
        </w:tabs>
        <w:spacing w:after="0" w:line="240" w:lineRule="auto"/>
        <w:rPr>
          <w:rFonts w:ascii="Times New Roman" w:hAnsi="Times New Roman" w:cs="Times New Roman"/>
          <w:sz w:val="24"/>
          <w:szCs w:val="24"/>
        </w:rPr>
      </w:pPr>
    </w:p>
    <w:p w:rsidR="000E169B" w:rsidRDefault="00E63008" w:rsidP="007E74D4">
      <w:pPr>
        <w:tabs>
          <w:tab w:val="left" w:pos="413"/>
          <w:tab w:val="center" w:pos="5103"/>
        </w:tabs>
        <w:spacing w:after="0" w:line="240" w:lineRule="auto"/>
        <w:rPr>
          <w:rFonts w:ascii="Times New Roman" w:hAnsi="Times New Roman" w:cs="Times New Roman"/>
          <w:b/>
          <w:sz w:val="24"/>
          <w:szCs w:val="24"/>
        </w:rPr>
      </w:pPr>
      <w:r w:rsidRPr="00E63008">
        <w:rPr>
          <w:rFonts w:ascii="Times New Roman" w:hAnsi="Times New Roman" w:cs="Times New Roman"/>
          <w:b/>
          <w:sz w:val="24"/>
          <w:szCs w:val="24"/>
          <w:lang w:val="en-US"/>
        </w:rPr>
        <w:t>The expiration date of the analysis results is taken into account from the moment of collection of the material:</w:t>
      </w:r>
    </w:p>
    <w:p w:rsidR="007E74D4" w:rsidRPr="007E74D4" w:rsidRDefault="007E74D4" w:rsidP="007E74D4">
      <w:pPr>
        <w:tabs>
          <w:tab w:val="left" w:pos="413"/>
          <w:tab w:val="center" w:pos="5103"/>
        </w:tabs>
        <w:spacing w:after="0" w:line="240" w:lineRule="auto"/>
        <w:rPr>
          <w:rFonts w:ascii="Times New Roman" w:eastAsia="Calibri" w:hAnsi="Times New Roman" w:cs="Times New Roman"/>
          <w:b/>
          <w:sz w:val="28"/>
          <w:szCs w:val="28"/>
        </w:rPr>
      </w:pPr>
    </w:p>
    <w:p w:rsidR="00E63008" w:rsidRPr="00E63008" w:rsidRDefault="00E63008" w:rsidP="00E63008">
      <w:pPr>
        <w:tabs>
          <w:tab w:val="left" w:pos="413"/>
          <w:tab w:val="center" w:pos="5103"/>
        </w:tabs>
        <w:spacing w:after="0" w:line="240" w:lineRule="auto"/>
        <w:rPr>
          <w:rFonts w:ascii="Times New Roman" w:hAnsi="Times New Roman" w:cs="Times New Roman"/>
          <w:sz w:val="24"/>
          <w:szCs w:val="28"/>
          <w:lang w:val="en-US"/>
        </w:rPr>
      </w:pPr>
      <w:r w:rsidRPr="00E63008">
        <w:rPr>
          <w:rFonts w:ascii="Times New Roman" w:hAnsi="Times New Roman" w:cs="Times New Roman"/>
          <w:sz w:val="24"/>
          <w:szCs w:val="28"/>
          <w:lang w:val="en-US"/>
        </w:rPr>
        <w:t>1. The results of chest X-ray with a snapshot (valid for 6 months); (if pathology is detected, undergo a CT scan of the chest organs);</w:t>
      </w:r>
    </w:p>
    <w:p w:rsidR="00E63008" w:rsidRPr="00E63008" w:rsidRDefault="00E63008" w:rsidP="00E63008">
      <w:pPr>
        <w:tabs>
          <w:tab w:val="left" w:pos="413"/>
          <w:tab w:val="center" w:pos="5103"/>
        </w:tabs>
        <w:spacing w:after="0" w:line="240" w:lineRule="auto"/>
        <w:rPr>
          <w:rFonts w:ascii="Times New Roman" w:hAnsi="Times New Roman" w:cs="Times New Roman"/>
          <w:sz w:val="24"/>
          <w:szCs w:val="28"/>
          <w:lang w:val="en-US"/>
        </w:rPr>
      </w:pPr>
      <w:r w:rsidRPr="00E63008">
        <w:rPr>
          <w:rFonts w:ascii="Times New Roman" w:hAnsi="Times New Roman" w:cs="Times New Roman"/>
          <w:sz w:val="24"/>
          <w:szCs w:val="28"/>
          <w:lang w:val="en-US"/>
        </w:rPr>
        <w:t>2. FGDS (valid for 30 days), (in case of detection of erosive and ulcerative lesions of the gastrointestinal tract, consultation and treatment with a gastroenterologist);</w:t>
      </w:r>
    </w:p>
    <w:p w:rsidR="00E63008" w:rsidRPr="00E63008" w:rsidRDefault="00E63008" w:rsidP="00E63008">
      <w:pPr>
        <w:tabs>
          <w:tab w:val="left" w:pos="413"/>
          <w:tab w:val="center" w:pos="5103"/>
        </w:tabs>
        <w:spacing w:after="0" w:line="240" w:lineRule="auto"/>
        <w:rPr>
          <w:rFonts w:ascii="Times New Roman" w:hAnsi="Times New Roman" w:cs="Times New Roman"/>
          <w:sz w:val="24"/>
          <w:szCs w:val="28"/>
          <w:lang w:val="en-US"/>
        </w:rPr>
      </w:pPr>
      <w:r w:rsidRPr="00E63008">
        <w:rPr>
          <w:rFonts w:ascii="Times New Roman" w:hAnsi="Times New Roman" w:cs="Times New Roman"/>
          <w:sz w:val="24"/>
          <w:szCs w:val="28"/>
          <w:lang w:val="en-US"/>
        </w:rPr>
        <w:t xml:space="preserve">3. Micro-reaction (valid for 30 days); </w:t>
      </w:r>
    </w:p>
    <w:p w:rsidR="00E63008" w:rsidRPr="00E63008" w:rsidRDefault="00E63008" w:rsidP="00E63008">
      <w:pPr>
        <w:tabs>
          <w:tab w:val="left" w:pos="413"/>
          <w:tab w:val="center" w:pos="5103"/>
        </w:tabs>
        <w:spacing w:after="0" w:line="240" w:lineRule="auto"/>
        <w:rPr>
          <w:rFonts w:ascii="Times New Roman" w:hAnsi="Times New Roman" w:cs="Times New Roman"/>
          <w:sz w:val="24"/>
          <w:szCs w:val="28"/>
          <w:lang w:val="en-US"/>
        </w:rPr>
      </w:pPr>
      <w:r w:rsidRPr="00E63008">
        <w:rPr>
          <w:rFonts w:ascii="Times New Roman" w:hAnsi="Times New Roman" w:cs="Times New Roman"/>
          <w:sz w:val="24"/>
          <w:szCs w:val="28"/>
          <w:lang w:val="en-US"/>
        </w:rPr>
        <w:t>4. Blood ELISA for hepatitis markers "B" and "C" (valid for 30 days); (if ELISA is positive for viral hepatitis, a PCR analysis for viral hepatitis with the conclusion of an infectious disease specialist is required);</w:t>
      </w:r>
    </w:p>
    <w:p w:rsidR="00E63008" w:rsidRPr="00E63008" w:rsidRDefault="00E63008" w:rsidP="00E63008">
      <w:pPr>
        <w:tabs>
          <w:tab w:val="left" w:pos="413"/>
          <w:tab w:val="center" w:pos="5103"/>
        </w:tabs>
        <w:spacing w:after="0" w:line="240" w:lineRule="auto"/>
        <w:rPr>
          <w:rFonts w:ascii="Times New Roman" w:hAnsi="Times New Roman" w:cs="Times New Roman"/>
          <w:sz w:val="24"/>
          <w:szCs w:val="28"/>
          <w:lang w:val="en-US"/>
        </w:rPr>
      </w:pPr>
      <w:r w:rsidRPr="00E63008">
        <w:rPr>
          <w:rFonts w:ascii="Times New Roman" w:hAnsi="Times New Roman" w:cs="Times New Roman"/>
          <w:sz w:val="24"/>
          <w:szCs w:val="28"/>
          <w:lang w:val="en-US"/>
        </w:rPr>
        <w:t>5. Blood ELISA for HIV (valid for 10 days);</w:t>
      </w:r>
    </w:p>
    <w:p w:rsidR="00E63008" w:rsidRPr="00E63008" w:rsidRDefault="00E63008" w:rsidP="00E63008">
      <w:pPr>
        <w:tabs>
          <w:tab w:val="left" w:pos="413"/>
          <w:tab w:val="center" w:pos="5103"/>
        </w:tabs>
        <w:spacing w:after="0" w:line="240" w:lineRule="auto"/>
        <w:rPr>
          <w:rFonts w:ascii="Times New Roman" w:hAnsi="Times New Roman" w:cs="Times New Roman"/>
          <w:sz w:val="24"/>
          <w:szCs w:val="28"/>
          <w:lang w:val="en-US"/>
        </w:rPr>
      </w:pPr>
      <w:r w:rsidRPr="00E63008">
        <w:rPr>
          <w:rFonts w:ascii="Times New Roman" w:hAnsi="Times New Roman" w:cs="Times New Roman"/>
          <w:sz w:val="24"/>
          <w:szCs w:val="28"/>
          <w:lang w:val="en-US"/>
        </w:rPr>
        <w:t>6. Echocardiography (valid for 30 days);</w:t>
      </w:r>
    </w:p>
    <w:p w:rsidR="00E63008" w:rsidRPr="00E63008" w:rsidRDefault="00E63008" w:rsidP="00E63008">
      <w:pPr>
        <w:tabs>
          <w:tab w:val="left" w:pos="413"/>
          <w:tab w:val="center" w:pos="5103"/>
        </w:tabs>
        <w:spacing w:after="0" w:line="240" w:lineRule="auto"/>
        <w:rPr>
          <w:rFonts w:ascii="Times New Roman" w:hAnsi="Times New Roman" w:cs="Times New Roman"/>
          <w:sz w:val="24"/>
          <w:szCs w:val="28"/>
          <w:lang w:val="en-US"/>
        </w:rPr>
      </w:pPr>
      <w:r w:rsidRPr="00E63008">
        <w:rPr>
          <w:rFonts w:ascii="Times New Roman" w:hAnsi="Times New Roman" w:cs="Times New Roman"/>
          <w:sz w:val="24"/>
          <w:szCs w:val="28"/>
          <w:lang w:val="en-US"/>
        </w:rPr>
        <w:t xml:space="preserve">7. ECG for arrhythmia attacks (if any), (valid for 10 days); </w:t>
      </w:r>
    </w:p>
    <w:p w:rsidR="00E63008" w:rsidRPr="00E63008" w:rsidRDefault="00E63008" w:rsidP="00E63008">
      <w:pPr>
        <w:tabs>
          <w:tab w:val="left" w:pos="413"/>
          <w:tab w:val="center" w:pos="5103"/>
        </w:tabs>
        <w:spacing w:after="0" w:line="240" w:lineRule="auto"/>
        <w:rPr>
          <w:rFonts w:ascii="Times New Roman" w:hAnsi="Times New Roman" w:cs="Times New Roman"/>
          <w:sz w:val="24"/>
          <w:szCs w:val="28"/>
          <w:lang w:val="en-US"/>
        </w:rPr>
      </w:pPr>
      <w:r w:rsidRPr="00E63008">
        <w:rPr>
          <w:rFonts w:ascii="Times New Roman" w:hAnsi="Times New Roman" w:cs="Times New Roman"/>
          <w:sz w:val="24"/>
          <w:szCs w:val="28"/>
          <w:lang w:val="en-US"/>
        </w:rPr>
        <w:t xml:space="preserve">8. Hospitalization with shaved chest and groin, without nail polish and gel coatings </w:t>
      </w:r>
    </w:p>
    <w:p w:rsidR="000E169B" w:rsidRPr="00E63008" w:rsidRDefault="00E63008" w:rsidP="00E63008">
      <w:pPr>
        <w:tabs>
          <w:tab w:val="left" w:pos="413"/>
          <w:tab w:val="center" w:pos="5103"/>
        </w:tabs>
        <w:spacing w:after="0" w:line="240" w:lineRule="auto"/>
        <w:jc w:val="center"/>
        <w:rPr>
          <w:rFonts w:ascii="Times New Roman" w:eastAsia="Calibri" w:hAnsi="Times New Roman" w:cs="Times New Roman"/>
          <w:b/>
          <w:sz w:val="24"/>
          <w:szCs w:val="28"/>
          <w:lang w:val="en-US"/>
        </w:rPr>
      </w:pPr>
      <w:r w:rsidRPr="00E63008">
        <w:rPr>
          <w:rFonts w:ascii="Times New Roman" w:hAnsi="Times New Roman" w:cs="Times New Roman"/>
          <w:sz w:val="24"/>
          <w:szCs w:val="28"/>
          <w:lang w:val="en-US"/>
        </w:rPr>
        <w:t>9. Additional consultations with specialized specialists in the presence of concomitant pathology.</w:t>
      </w:r>
    </w:p>
    <w:p w:rsidR="000E169B" w:rsidRPr="000E169B" w:rsidRDefault="000E169B" w:rsidP="005816CB">
      <w:pPr>
        <w:tabs>
          <w:tab w:val="left" w:pos="413"/>
          <w:tab w:val="center" w:pos="5103"/>
        </w:tabs>
        <w:spacing w:after="0" w:line="240" w:lineRule="auto"/>
        <w:jc w:val="center"/>
        <w:rPr>
          <w:rFonts w:ascii="Times New Roman" w:eastAsia="Calibri" w:hAnsi="Times New Roman" w:cs="Times New Roman"/>
          <w:b/>
          <w:sz w:val="24"/>
          <w:szCs w:val="28"/>
          <w:lang w:val="kk-KZ"/>
        </w:rPr>
      </w:pPr>
    </w:p>
    <w:p w:rsidR="00E63008" w:rsidRPr="007E74D4" w:rsidRDefault="00E63008" w:rsidP="00E63008">
      <w:pPr>
        <w:tabs>
          <w:tab w:val="left" w:pos="413"/>
          <w:tab w:val="center" w:pos="5103"/>
        </w:tabs>
        <w:spacing w:after="0" w:line="240" w:lineRule="auto"/>
        <w:rPr>
          <w:rFonts w:ascii="Times New Roman" w:eastAsia="Calibri" w:hAnsi="Times New Roman" w:cs="Times New Roman"/>
          <w:sz w:val="24"/>
          <w:szCs w:val="28"/>
          <w:lang w:val="en-US"/>
        </w:rPr>
      </w:pPr>
      <w:r w:rsidRPr="007E74D4">
        <w:rPr>
          <w:rFonts w:ascii="Times New Roman" w:eastAsia="Calibri" w:hAnsi="Times New Roman" w:cs="Times New Roman"/>
          <w:b/>
          <w:sz w:val="24"/>
          <w:szCs w:val="28"/>
          <w:lang w:val="en-US"/>
        </w:rPr>
        <w:t>Address:</w:t>
      </w:r>
      <w:r w:rsidRPr="007E74D4">
        <w:rPr>
          <w:rFonts w:ascii="Times New Roman" w:eastAsia="Calibri" w:hAnsi="Times New Roman" w:cs="Times New Roman"/>
          <w:sz w:val="24"/>
          <w:szCs w:val="28"/>
          <w:lang w:val="en-US"/>
        </w:rPr>
        <w:t xml:space="preserve"> 38 </w:t>
      </w:r>
      <w:proofErr w:type="spellStart"/>
      <w:r w:rsidRPr="007E74D4">
        <w:rPr>
          <w:rFonts w:ascii="Times New Roman" w:eastAsia="Calibri" w:hAnsi="Times New Roman" w:cs="Times New Roman"/>
          <w:sz w:val="24"/>
          <w:szCs w:val="28"/>
          <w:lang w:val="en-US"/>
        </w:rPr>
        <w:t>Turan</w:t>
      </w:r>
      <w:proofErr w:type="spellEnd"/>
      <w:r w:rsidRPr="007E74D4">
        <w:rPr>
          <w:rFonts w:ascii="Times New Roman" w:eastAsia="Calibri" w:hAnsi="Times New Roman" w:cs="Times New Roman"/>
          <w:sz w:val="24"/>
          <w:szCs w:val="28"/>
          <w:lang w:val="en-US"/>
        </w:rPr>
        <w:t xml:space="preserve"> Avenue, Astana</w:t>
      </w:r>
    </w:p>
    <w:p w:rsidR="00E63008" w:rsidRPr="007E74D4" w:rsidRDefault="00E63008" w:rsidP="00E63008">
      <w:pPr>
        <w:tabs>
          <w:tab w:val="left" w:pos="413"/>
          <w:tab w:val="center" w:pos="5103"/>
        </w:tabs>
        <w:spacing w:after="0" w:line="240" w:lineRule="auto"/>
        <w:rPr>
          <w:rFonts w:ascii="Times New Roman" w:eastAsia="Calibri" w:hAnsi="Times New Roman" w:cs="Times New Roman"/>
          <w:sz w:val="24"/>
          <w:szCs w:val="28"/>
          <w:lang w:val="en-US"/>
        </w:rPr>
      </w:pPr>
      <w:r w:rsidRPr="007E74D4">
        <w:rPr>
          <w:rFonts w:ascii="Times New Roman" w:eastAsia="Calibri" w:hAnsi="Times New Roman" w:cs="Times New Roman"/>
          <w:sz w:val="24"/>
          <w:szCs w:val="28"/>
          <w:lang w:val="en-US"/>
        </w:rPr>
        <w:t>Bus travel № 40, 50, 51, 53, 61 stop "Cardiac Surgery Center"</w:t>
      </w:r>
    </w:p>
    <w:p w:rsidR="00E63008" w:rsidRPr="007E74D4" w:rsidRDefault="007E74D4" w:rsidP="00E63008">
      <w:pPr>
        <w:tabs>
          <w:tab w:val="left" w:pos="413"/>
          <w:tab w:val="center" w:pos="5103"/>
        </w:tabs>
        <w:spacing w:after="0" w:line="240" w:lineRule="auto"/>
        <w:rPr>
          <w:rFonts w:ascii="Times New Roman" w:eastAsia="Calibri" w:hAnsi="Times New Roman" w:cs="Times New Roman"/>
          <w:sz w:val="24"/>
          <w:szCs w:val="28"/>
          <w:lang w:val="en-US"/>
        </w:rPr>
      </w:pPr>
      <w:r w:rsidRPr="007E74D4">
        <w:rPr>
          <w:rFonts w:ascii="Times New Roman" w:eastAsia="Calibri" w:hAnsi="Times New Roman" w:cs="Times New Roman"/>
          <w:sz w:val="24"/>
          <w:szCs w:val="28"/>
          <w:lang w:val="en-US"/>
        </w:rPr>
        <w:t xml:space="preserve">                 № </w:t>
      </w:r>
      <w:r w:rsidR="00E63008" w:rsidRPr="007E74D4">
        <w:rPr>
          <w:rFonts w:ascii="Times New Roman" w:eastAsia="Calibri" w:hAnsi="Times New Roman" w:cs="Times New Roman"/>
          <w:sz w:val="24"/>
          <w:szCs w:val="28"/>
          <w:lang w:val="en-US"/>
        </w:rPr>
        <w:t>10 (from the airport) to the bus stop BC "</w:t>
      </w:r>
      <w:proofErr w:type="spellStart"/>
      <w:r w:rsidR="00E63008" w:rsidRPr="007E74D4">
        <w:rPr>
          <w:rFonts w:ascii="Times New Roman" w:eastAsia="Calibri" w:hAnsi="Times New Roman" w:cs="Times New Roman"/>
          <w:sz w:val="24"/>
          <w:szCs w:val="28"/>
          <w:lang w:val="en-US"/>
        </w:rPr>
        <w:t>Assyl</w:t>
      </w:r>
      <w:proofErr w:type="spellEnd"/>
      <w:r w:rsidR="00E63008" w:rsidRPr="007E74D4">
        <w:rPr>
          <w:rFonts w:ascii="Times New Roman" w:eastAsia="Calibri" w:hAnsi="Times New Roman" w:cs="Times New Roman"/>
          <w:sz w:val="24"/>
          <w:szCs w:val="28"/>
          <w:lang w:val="en-US"/>
        </w:rPr>
        <w:t xml:space="preserve"> tau"</w:t>
      </w:r>
    </w:p>
    <w:p w:rsidR="00E63008" w:rsidRPr="007E74D4" w:rsidRDefault="00E63008" w:rsidP="00E63008">
      <w:pPr>
        <w:tabs>
          <w:tab w:val="left" w:pos="413"/>
          <w:tab w:val="center" w:pos="5103"/>
        </w:tabs>
        <w:spacing w:after="0" w:line="240" w:lineRule="auto"/>
        <w:jc w:val="center"/>
        <w:rPr>
          <w:rFonts w:ascii="Times New Roman" w:eastAsia="Calibri" w:hAnsi="Times New Roman" w:cs="Times New Roman"/>
          <w:sz w:val="24"/>
          <w:szCs w:val="28"/>
          <w:lang w:val="en-US"/>
        </w:rPr>
      </w:pPr>
    </w:p>
    <w:p w:rsidR="007E74D4" w:rsidRDefault="007E74D4" w:rsidP="00E63008">
      <w:pPr>
        <w:tabs>
          <w:tab w:val="left" w:pos="413"/>
          <w:tab w:val="center" w:pos="5103"/>
        </w:tabs>
        <w:spacing w:after="0" w:line="240" w:lineRule="auto"/>
        <w:rPr>
          <w:rFonts w:ascii="Times New Roman" w:eastAsia="Calibri" w:hAnsi="Times New Roman" w:cs="Times New Roman"/>
          <w:sz w:val="24"/>
          <w:szCs w:val="28"/>
        </w:rPr>
      </w:pPr>
    </w:p>
    <w:p w:rsidR="000E169B" w:rsidRPr="007E74D4" w:rsidRDefault="00E63008" w:rsidP="00E63008">
      <w:pPr>
        <w:tabs>
          <w:tab w:val="left" w:pos="413"/>
          <w:tab w:val="center" w:pos="5103"/>
        </w:tabs>
        <w:spacing w:after="0" w:line="240" w:lineRule="auto"/>
        <w:rPr>
          <w:rFonts w:ascii="Times New Roman" w:eastAsia="Calibri" w:hAnsi="Times New Roman" w:cs="Times New Roman"/>
          <w:sz w:val="28"/>
          <w:szCs w:val="28"/>
          <w:lang w:val="kk-KZ"/>
        </w:rPr>
      </w:pPr>
      <w:bookmarkStart w:id="0" w:name="_GoBack"/>
      <w:bookmarkEnd w:id="0"/>
      <w:proofErr w:type="spellStart"/>
      <w:r w:rsidRPr="007E74D4">
        <w:rPr>
          <w:rFonts w:ascii="Times New Roman" w:eastAsia="Calibri" w:hAnsi="Times New Roman" w:cs="Times New Roman"/>
          <w:sz w:val="24"/>
          <w:szCs w:val="28"/>
        </w:rPr>
        <w:t>Head</w:t>
      </w:r>
      <w:proofErr w:type="spellEnd"/>
      <w:r w:rsidRPr="007E74D4">
        <w:rPr>
          <w:rFonts w:ascii="Times New Roman" w:eastAsia="Calibri" w:hAnsi="Times New Roman" w:cs="Times New Roman"/>
          <w:sz w:val="24"/>
          <w:szCs w:val="28"/>
        </w:rPr>
        <w:t xml:space="preserve"> </w:t>
      </w:r>
      <w:proofErr w:type="spellStart"/>
      <w:r w:rsidRPr="007E74D4">
        <w:rPr>
          <w:rFonts w:ascii="Times New Roman" w:eastAsia="Calibri" w:hAnsi="Times New Roman" w:cs="Times New Roman"/>
          <w:sz w:val="24"/>
          <w:szCs w:val="28"/>
        </w:rPr>
        <w:t>of</w:t>
      </w:r>
      <w:proofErr w:type="spellEnd"/>
      <w:r w:rsidRPr="007E74D4">
        <w:rPr>
          <w:rFonts w:ascii="Times New Roman" w:eastAsia="Calibri" w:hAnsi="Times New Roman" w:cs="Times New Roman"/>
          <w:sz w:val="24"/>
          <w:szCs w:val="28"/>
        </w:rPr>
        <w:t xml:space="preserve"> </w:t>
      </w:r>
      <w:proofErr w:type="spellStart"/>
      <w:r w:rsidRPr="007E74D4">
        <w:rPr>
          <w:rFonts w:ascii="Times New Roman" w:eastAsia="Calibri" w:hAnsi="Times New Roman" w:cs="Times New Roman"/>
          <w:sz w:val="24"/>
          <w:szCs w:val="28"/>
        </w:rPr>
        <w:t>the</w:t>
      </w:r>
      <w:proofErr w:type="spellEnd"/>
      <w:r w:rsidRPr="007E74D4">
        <w:rPr>
          <w:rFonts w:ascii="Times New Roman" w:eastAsia="Calibri" w:hAnsi="Times New Roman" w:cs="Times New Roman"/>
          <w:sz w:val="24"/>
          <w:szCs w:val="28"/>
        </w:rPr>
        <w:t xml:space="preserve"> </w:t>
      </w:r>
      <w:proofErr w:type="spellStart"/>
      <w:r w:rsidRPr="007E74D4">
        <w:rPr>
          <w:rFonts w:ascii="Times New Roman" w:eastAsia="Calibri" w:hAnsi="Times New Roman" w:cs="Times New Roman"/>
          <w:sz w:val="24"/>
          <w:szCs w:val="28"/>
        </w:rPr>
        <w:t>department</w:t>
      </w:r>
      <w:proofErr w:type="spellEnd"/>
      <w:r w:rsidRPr="007E74D4">
        <w:rPr>
          <w:rFonts w:ascii="Times New Roman" w:eastAsia="Calibri" w:hAnsi="Times New Roman" w:cs="Times New Roman"/>
          <w:sz w:val="24"/>
          <w:szCs w:val="28"/>
        </w:rPr>
        <w:t xml:space="preserve"> _________________________</w:t>
      </w:r>
    </w:p>
    <w:p w:rsidR="000E169B" w:rsidRDefault="000E169B" w:rsidP="005816CB">
      <w:pPr>
        <w:tabs>
          <w:tab w:val="left" w:pos="413"/>
          <w:tab w:val="center" w:pos="5103"/>
        </w:tabs>
        <w:spacing w:after="0" w:line="240" w:lineRule="auto"/>
        <w:jc w:val="center"/>
        <w:rPr>
          <w:rFonts w:ascii="Times New Roman" w:eastAsia="Calibri" w:hAnsi="Times New Roman" w:cs="Times New Roman"/>
          <w:b/>
          <w:sz w:val="28"/>
          <w:szCs w:val="28"/>
          <w:lang w:val="kk-KZ"/>
        </w:rPr>
      </w:pPr>
    </w:p>
    <w:p w:rsidR="005B7DCA" w:rsidRPr="00A1136F" w:rsidRDefault="005B7DCA">
      <w:pPr>
        <w:rPr>
          <w:rFonts w:ascii="Times New Roman" w:hAnsi="Times New Roman" w:cs="Times New Roman"/>
          <w:sz w:val="24"/>
        </w:rPr>
      </w:pPr>
    </w:p>
    <w:sectPr w:rsidR="005B7DCA" w:rsidRPr="00A1136F" w:rsidSect="000E169B">
      <w:headerReference w:type="default" r:id="rId8"/>
      <w:pgSz w:w="11906" w:h="16838"/>
      <w:pgMar w:top="1134" w:right="850" w:bottom="1134"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82A" w:rsidRDefault="00A5282A" w:rsidP="000E169B">
      <w:pPr>
        <w:spacing w:after="0" w:line="240" w:lineRule="auto"/>
      </w:pPr>
      <w:r>
        <w:separator/>
      </w:r>
    </w:p>
  </w:endnote>
  <w:endnote w:type="continuationSeparator" w:id="0">
    <w:p w:rsidR="00A5282A" w:rsidRDefault="00A5282A" w:rsidP="000E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82A" w:rsidRDefault="00A5282A" w:rsidP="000E169B">
      <w:pPr>
        <w:spacing w:after="0" w:line="240" w:lineRule="auto"/>
      </w:pPr>
      <w:r>
        <w:separator/>
      </w:r>
    </w:p>
  </w:footnote>
  <w:footnote w:type="continuationSeparator" w:id="0">
    <w:p w:rsidR="00A5282A" w:rsidRDefault="00A5282A" w:rsidP="000E1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9B" w:rsidRDefault="000E169B" w:rsidP="000E169B">
    <w:pPr>
      <w:pStyle w:val="a3"/>
      <w:jc w:val="center"/>
    </w:pPr>
    <w:r>
      <w:rPr>
        <w:noProof/>
        <w:lang w:eastAsia="ru-RU"/>
      </w:rPr>
      <w:drawing>
        <wp:inline distT="0" distB="0" distL="0" distR="0" wp14:anchorId="27B08B08" wp14:editId="3AD28168">
          <wp:extent cx="1733550" cy="389164"/>
          <wp:effectExtent l="0" t="0" r="0" b="0"/>
          <wp:docPr id="6" name="Рисунок 6" descr="лого_umc_кор_рус_для подписи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umc_кор_рус_для подписи письма"/>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5961" cy="403175"/>
                  </a:xfrm>
                  <a:prstGeom prst="rect">
                    <a:avLst/>
                  </a:prstGeom>
                  <a:noFill/>
                  <a:ln>
                    <a:noFill/>
                  </a:ln>
                </pic:spPr>
              </pic:pic>
            </a:graphicData>
          </a:graphic>
        </wp:inline>
      </w:drawing>
    </w:r>
  </w:p>
  <w:p w:rsidR="000E169B" w:rsidRPr="004C5EBB" w:rsidRDefault="000E169B" w:rsidP="000E169B">
    <w:pPr>
      <w:widowControl w:val="0"/>
      <w:autoSpaceDE w:val="0"/>
      <w:autoSpaceDN w:val="0"/>
      <w:spacing w:before="84" w:after="0" w:line="240" w:lineRule="auto"/>
      <w:ind w:left="6521" w:right="141" w:firstLine="142"/>
      <w:contextualSpacing/>
      <w:rPr>
        <w:rFonts w:ascii="Times New Roman" w:eastAsia="Times New Roman" w:hAnsi="Times New Roman" w:cs="Times New Roman"/>
        <w:sz w:val="16"/>
        <w:lang w:eastAsia="ru-RU" w:bidi="ru-RU"/>
      </w:rPr>
    </w:pPr>
    <w:proofErr w:type="gramStart"/>
    <w:r w:rsidRPr="004C5EBB">
      <w:rPr>
        <w:rFonts w:ascii="Times New Roman" w:eastAsia="Times New Roman" w:hAnsi="Times New Roman" w:cs="Times New Roman"/>
        <w:sz w:val="16"/>
        <w:lang w:eastAsia="ru-RU" w:bidi="ru-RU"/>
      </w:rPr>
      <w:t>Утверждена</w:t>
    </w:r>
    <w:proofErr w:type="gramEnd"/>
    <w:r w:rsidRPr="004C5EBB">
      <w:rPr>
        <w:rFonts w:ascii="Times New Roman" w:eastAsia="Times New Roman" w:hAnsi="Times New Roman" w:cs="Times New Roman"/>
        <w:lang w:eastAsia="ru-RU" w:bidi="ru-RU"/>
      </w:rPr>
      <w:t xml:space="preserve"> </w:t>
    </w:r>
    <w:r w:rsidRPr="004C5EBB">
      <w:rPr>
        <w:rFonts w:ascii="Times New Roman" w:eastAsia="Times New Roman" w:hAnsi="Times New Roman" w:cs="Times New Roman"/>
        <w:sz w:val="16"/>
        <w:lang w:eastAsia="ru-RU" w:bidi="ru-RU"/>
      </w:rPr>
      <w:t>Решением Медицинского совета корпоративного фонда «</w:t>
    </w:r>
    <w:proofErr w:type="spellStart"/>
    <w:r w:rsidRPr="004C5EBB">
      <w:rPr>
        <w:rFonts w:ascii="Times New Roman" w:eastAsia="Times New Roman" w:hAnsi="Times New Roman" w:cs="Times New Roman"/>
        <w:sz w:val="16"/>
        <w:lang w:eastAsia="ru-RU" w:bidi="ru-RU"/>
      </w:rPr>
      <w:t>University</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Medical</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Center</w:t>
    </w:r>
    <w:proofErr w:type="spellEnd"/>
    <w:r w:rsidRPr="004C5EBB">
      <w:rPr>
        <w:rFonts w:ascii="Times New Roman" w:eastAsia="Times New Roman" w:hAnsi="Times New Roman" w:cs="Times New Roman"/>
        <w:sz w:val="16"/>
        <w:lang w:eastAsia="ru-RU" w:bidi="ru-RU"/>
      </w:rPr>
      <w:t xml:space="preserve">» </w:t>
    </w:r>
    <w:r>
      <w:rPr>
        <w:rFonts w:ascii="Times New Roman" w:eastAsia="Times New Roman" w:hAnsi="Times New Roman" w:cs="Times New Roman"/>
        <w:sz w:val="16"/>
        <w:lang w:eastAsia="ru-RU" w:bidi="ru-RU"/>
      </w:rPr>
      <w:t>от  25 июля 2022г. № 12</w:t>
    </w:r>
  </w:p>
  <w:p w:rsidR="000E169B" w:rsidRPr="000E169B" w:rsidRDefault="000E169B">
    <w:pPr>
      <w:pStyle w:val="a3"/>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3F0"/>
    <w:multiLevelType w:val="hybridMultilevel"/>
    <w:tmpl w:val="495E1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909BE"/>
    <w:multiLevelType w:val="hybridMultilevel"/>
    <w:tmpl w:val="E90E78D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79E240C"/>
    <w:multiLevelType w:val="hybridMultilevel"/>
    <w:tmpl w:val="83A23D30"/>
    <w:lvl w:ilvl="0" w:tplc="04190011">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63AB5E86"/>
    <w:multiLevelType w:val="hybridMultilevel"/>
    <w:tmpl w:val="FA6A6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6F"/>
    <w:rsid w:val="00077894"/>
    <w:rsid w:val="000E169B"/>
    <w:rsid w:val="003A72EE"/>
    <w:rsid w:val="005816CB"/>
    <w:rsid w:val="00596C20"/>
    <w:rsid w:val="005B7DCA"/>
    <w:rsid w:val="006957E4"/>
    <w:rsid w:val="006B6855"/>
    <w:rsid w:val="00706FC4"/>
    <w:rsid w:val="007575B1"/>
    <w:rsid w:val="00777473"/>
    <w:rsid w:val="00782DCB"/>
    <w:rsid w:val="00787041"/>
    <w:rsid w:val="007E74D4"/>
    <w:rsid w:val="00872A2B"/>
    <w:rsid w:val="008C17D3"/>
    <w:rsid w:val="008D5C45"/>
    <w:rsid w:val="009866D6"/>
    <w:rsid w:val="00A1136F"/>
    <w:rsid w:val="00A5282A"/>
    <w:rsid w:val="00AE137C"/>
    <w:rsid w:val="00BB2C4F"/>
    <w:rsid w:val="00BF3726"/>
    <w:rsid w:val="00C573BD"/>
    <w:rsid w:val="00CB2AD2"/>
    <w:rsid w:val="00D162C1"/>
    <w:rsid w:val="00D97E22"/>
    <w:rsid w:val="00DD04E4"/>
    <w:rsid w:val="00E63008"/>
    <w:rsid w:val="00E94009"/>
    <w:rsid w:val="00F74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6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6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E169B"/>
  </w:style>
  <w:style w:type="paragraph" w:styleId="a5">
    <w:name w:val="footer"/>
    <w:basedOn w:val="a"/>
    <w:link w:val="a6"/>
    <w:uiPriority w:val="99"/>
    <w:unhideWhenUsed/>
    <w:rsid w:val="000E16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169B"/>
  </w:style>
  <w:style w:type="paragraph" w:styleId="a7">
    <w:name w:val="Balloon Text"/>
    <w:basedOn w:val="a"/>
    <w:link w:val="a8"/>
    <w:uiPriority w:val="99"/>
    <w:semiHidden/>
    <w:unhideWhenUsed/>
    <w:rsid w:val="000E16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169B"/>
    <w:rPr>
      <w:rFonts w:ascii="Tahoma" w:hAnsi="Tahoma" w:cs="Tahoma"/>
      <w:sz w:val="16"/>
      <w:szCs w:val="16"/>
    </w:rPr>
  </w:style>
  <w:style w:type="character" w:customStyle="1" w:styleId="a9">
    <w:name w:val="Абзац списка Знак"/>
    <w:basedOn w:val="a0"/>
    <w:link w:val="aa"/>
    <w:uiPriority w:val="99"/>
    <w:locked/>
    <w:rsid w:val="000E169B"/>
    <w:rPr>
      <w:rFonts w:ascii="Times New Roman" w:hAnsi="Times New Roman" w:cs="Times New Roman"/>
      <w:sz w:val="24"/>
    </w:rPr>
  </w:style>
  <w:style w:type="paragraph" w:styleId="aa">
    <w:name w:val="List Paragraph"/>
    <w:basedOn w:val="a"/>
    <w:link w:val="a9"/>
    <w:uiPriority w:val="99"/>
    <w:qFormat/>
    <w:rsid w:val="000E169B"/>
    <w:pPr>
      <w:spacing w:after="0" w:line="276" w:lineRule="auto"/>
      <w:ind w:left="720" w:firstLine="709"/>
      <w:contextualSpacing/>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6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6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E169B"/>
  </w:style>
  <w:style w:type="paragraph" w:styleId="a5">
    <w:name w:val="footer"/>
    <w:basedOn w:val="a"/>
    <w:link w:val="a6"/>
    <w:uiPriority w:val="99"/>
    <w:unhideWhenUsed/>
    <w:rsid w:val="000E16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169B"/>
  </w:style>
  <w:style w:type="paragraph" w:styleId="a7">
    <w:name w:val="Balloon Text"/>
    <w:basedOn w:val="a"/>
    <w:link w:val="a8"/>
    <w:uiPriority w:val="99"/>
    <w:semiHidden/>
    <w:unhideWhenUsed/>
    <w:rsid w:val="000E16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169B"/>
    <w:rPr>
      <w:rFonts w:ascii="Tahoma" w:hAnsi="Tahoma" w:cs="Tahoma"/>
      <w:sz w:val="16"/>
      <w:szCs w:val="16"/>
    </w:rPr>
  </w:style>
  <w:style w:type="character" w:customStyle="1" w:styleId="a9">
    <w:name w:val="Абзац списка Знак"/>
    <w:basedOn w:val="a0"/>
    <w:link w:val="aa"/>
    <w:uiPriority w:val="99"/>
    <w:locked/>
    <w:rsid w:val="000E169B"/>
    <w:rPr>
      <w:rFonts w:ascii="Times New Roman" w:hAnsi="Times New Roman" w:cs="Times New Roman"/>
      <w:sz w:val="24"/>
    </w:rPr>
  </w:style>
  <w:style w:type="paragraph" w:styleId="aa">
    <w:name w:val="List Paragraph"/>
    <w:basedOn w:val="a"/>
    <w:link w:val="a9"/>
    <w:uiPriority w:val="99"/>
    <w:qFormat/>
    <w:rsid w:val="000E169B"/>
    <w:pPr>
      <w:spacing w:after="0" w:line="276" w:lineRule="auto"/>
      <w:ind w:left="720" w:firstLine="709"/>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BE6.D9B254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283</Words>
  <Characters>1615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Ерназар</dc:creator>
  <cp:keywords/>
  <dc:description/>
  <cp:lastModifiedBy>Бекеева Айкоркем Жаскайратовна</cp:lastModifiedBy>
  <cp:revision>25</cp:revision>
  <cp:lastPrinted>2023-02-10T04:10:00Z</cp:lastPrinted>
  <dcterms:created xsi:type="dcterms:W3CDTF">2021-10-29T06:32:00Z</dcterms:created>
  <dcterms:modified xsi:type="dcterms:W3CDTF">2024-04-30T11:56:00Z</dcterms:modified>
</cp:coreProperties>
</file>